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b/>
          <w:color w:val="006600"/>
          <w:lang w:val="en-GB"/>
        </w:rPr>
      </w:pPr>
      <w:bookmarkStart w:id="0" w:name="_Hlk481006233"/>
      <w:bookmarkEnd w:id="0"/>
      <w:r>
        <w:rPr/>
        <w:drawing>
          <wp:inline distT="0" distB="0" distL="0" distR="0">
            <wp:extent cx="876300" cy="914400"/>
            <wp:effectExtent l="0" t="0" r="0" b="0"/>
            <wp:docPr id="1" name="Picture 1" descr="Ce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ert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spacing w:before="0" w:after="0"/>
        <w:contextualSpacing/>
        <w:jc w:val="center"/>
        <w:rPr>
          <w:b/>
          <w:sz w:val="32"/>
          <w:lang w:val="en-GB"/>
        </w:rPr>
      </w:pPr>
      <w:r>
        <w:rPr>
          <w:b/>
          <w:color w:val="006600"/>
          <w:sz w:val="44"/>
          <w:szCs w:val="44"/>
          <w:lang w:val="en-GB"/>
        </w:rPr>
        <w:t>Organic</w:t>
      </w:r>
      <w:r>
        <w:rPr>
          <w:color w:val="006600"/>
          <w:sz w:val="44"/>
          <w:szCs w:val="44"/>
          <w:lang w:val="en-GB"/>
        </w:rPr>
        <w:t>Farm</w:t>
      </w:r>
      <w:r>
        <w:rPr>
          <w:b/>
          <w:color w:val="006600"/>
          <w:sz w:val="44"/>
          <w:szCs w:val="44"/>
          <w:lang w:val="en-GB"/>
        </w:rPr>
        <w:t>NZ</w:t>
        <w:br/>
      </w:r>
      <w:r>
        <w:rPr>
          <w:b/>
          <w:sz w:val="32"/>
          <w:lang w:val="en-GB"/>
        </w:rPr>
        <w:t xml:space="preserve">MEMBERSHIP APPLICATION &amp; PROPERTY MANAGEMENT PLAN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ColorfulList-Accent11"/>
        <w:numPr>
          <w:ilvl w:val="0"/>
          <w:numId w:val="0"/>
        </w:numPr>
        <w:ind w:left="0"/>
        <w:outlineLvl w:val="0"/>
        <w:rPr>
          <w:rFonts w:ascii="Cambria" w:hAnsi="Cambria"/>
          <w:b/>
          <w:sz w:val="28"/>
          <w:szCs w:val="28"/>
          <w:lang w:val="en-GB"/>
        </w:rPr>
      </w:pPr>
      <w:r>
        <w:rPr>
          <w:rFonts w:ascii="Cambria" w:hAnsi="Cambria"/>
          <w:b/>
          <w:sz w:val="28"/>
          <w:szCs w:val="28"/>
          <w:lang w:val="en-GB"/>
        </w:rPr>
        <w:t>SECTION A:</w:t>
        <w:tab/>
        <w:t>APPLICANT AND PROPERTY DETAILS</w:t>
        <w:tab/>
        <w:tab/>
        <w:t>DATE:</w:t>
      </w:r>
    </w:p>
    <w:p>
      <w:pPr>
        <w:pStyle w:val="MediumGrid21"/>
        <w:spacing w:before="0" w:after="1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A1</w:t>
        <w:tab/>
        <w:t>THE APPLICANT(S)</w:t>
        <w:tab/>
        <w:tab/>
        <w:tab/>
        <w:tab/>
        <w:tab/>
        <w:tab/>
        <w:tab/>
        <w:tab/>
        <w:tab/>
        <w:t>A2     THE PROPERTY</w:t>
      </w:r>
    </w:p>
    <w:tbl>
      <w:tblPr>
        <w:tblW w:w="1488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2"/>
        <w:gridCol w:w="2997"/>
        <w:gridCol w:w="3351"/>
        <w:gridCol w:w="722"/>
        <w:gridCol w:w="3703"/>
        <w:gridCol w:w="3370"/>
      </w:tblGrid>
      <w:tr>
        <w:trPr>
          <w:trHeight w:val="43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A1.1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Is this a new application for membership or a renewal?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A2.1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Current Certification Status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lang w:val="en-GB"/>
              </w:rPr>
            </w:pPr>
            <w:r>
              <w:rPr>
                <w:lang w:val="en-GB"/>
              </w:rPr>
              <w:t>Nil     C0     C1    C2   or Full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43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A1.2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 xml:space="preserve">If a renewal what is your membership number?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A2.2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Expiry date of current certificate (if applicable)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43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A1.3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Name(s) of applicant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A2.3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Total area of property (hectares)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A1.4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Name of Property/Business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A2.4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Total area to be certified organic if it is not the entire property.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60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A1.5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Property Address including RD number and postcode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A2.5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What was the date of the last site audit?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1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A1.6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Postal Address (if different from above)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A2.6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Are you in, or want to be in, a Producer Group (Pod), or do you want to be an individual producer?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122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A1.7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Phone:                                       </w:t>
            </w:r>
          </w:p>
          <w:p>
            <w:pPr>
              <w:pStyle w:val="Normal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Mobile:                                                   </w:t>
            </w:r>
          </w:p>
          <w:p>
            <w:pPr>
              <w:pStyle w:val="Normal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>
            <w:pPr>
              <w:pStyle w:val="Normal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Website: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lang w:val="en-GB"/>
              </w:rPr>
            </w:pPr>
            <w:r>
              <w:rPr>
                <w:lang w:val="en-GB"/>
              </w:rPr>
              <w:t>A2.7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Have you signed the Declaration on the following page?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lang w:val="en-GB"/>
              </w:rPr>
            </w:pPr>
            <w:r>
              <w:rPr>
                <w:lang w:val="en-GB"/>
              </w:rPr>
              <w:t xml:space="preserve">                         </w:t>
            </w:r>
          </w:p>
        </w:tc>
      </w:tr>
    </w:tbl>
    <w:p>
      <w:pPr>
        <w:pStyle w:val="Normal"/>
        <w:rPr>
          <w:rFonts w:ascii="Cambria" w:hAnsi="Cambria"/>
          <w:b/>
          <w:sz w:val="32"/>
          <w:szCs w:val="28"/>
          <w:lang w:val="en-GB"/>
        </w:rPr>
      </w:pPr>
      <w:r>
        <w:rPr>
          <w:rFonts w:ascii="Cambria" w:hAnsi="Cambria"/>
          <w:b/>
          <w:sz w:val="32"/>
          <w:szCs w:val="28"/>
          <w:lang w:val="en-GB"/>
        </w:rPr>
      </w:r>
    </w:p>
    <w:p>
      <w:pPr>
        <w:pStyle w:val="Normal"/>
        <w:numPr>
          <w:ilvl w:val="0"/>
          <w:numId w:val="0"/>
        </w:numPr>
        <w:spacing w:before="40" w:after="40"/>
        <w:outlineLvl w:val="0"/>
        <w:rPr>
          <w:b/>
          <w:bCs/>
          <w:sz w:val="24"/>
          <w:szCs w:val="24"/>
          <w:lang w:eastAsia="en-AU"/>
        </w:rPr>
      </w:pPr>
      <w:r>
        <w:rPr>
          <w:b/>
          <w:bCs/>
          <w:sz w:val="24"/>
          <w:szCs w:val="24"/>
          <w:lang w:eastAsia="en-AU"/>
        </w:rPr>
        <w:t>SECTION A3</w:t>
      </w:r>
    </w:p>
    <w:p>
      <w:pPr>
        <w:pStyle w:val="Normal"/>
        <w:numPr>
          <w:ilvl w:val="0"/>
          <w:numId w:val="0"/>
        </w:numPr>
        <w:spacing w:before="40" w:after="40"/>
        <w:outlineLvl w:val="0"/>
        <w:rPr>
          <w:b/>
          <w:bCs/>
          <w:sz w:val="24"/>
          <w:szCs w:val="24"/>
          <w:lang w:eastAsia="en-AU"/>
        </w:rPr>
      </w:pPr>
      <w:r>
        <w:rPr>
          <w:b/>
          <w:bCs/>
          <w:sz w:val="24"/>
          <w:szCs w:val="24"/>
          <w:lang w:eastAsia="en-AU"/>
        </w:rPr>
      </w:r>
    </w:p>
    <w:p>
      <w:pPr>
        <w:pStyle w:val="Normal"/>
        <w:numPr>
          <w:ilvl w:val="0"/>
          <w:numId w:val="0"/>
        </w:numPr>
        <w:spacing w:before="40" w:after="40"/>
        <w:outlineLvl w:val="0"/>
        <w:rPr>
          <w:b/>
          <w:bCs/>
          <w:sz w:val="24"/>
          <w:szCs w:val="24"/>
          <w:lang w:eastAsia="en-AU"/>
        </w:rPr>
      </w:pPr>
      <w:r>
        <w:rPr>
          <w:b/>
          <w:bCs/>
          <w:sz w:val="24"/>
          <w:szCs w:val="24"/>
          <w:lang w:eastAsia="en-AU"/>
        </w:rPr>
        <w:t xml:space="preserve">Applicant’s Privacy Act Authorisations and Declaration </w:t>
      </w:r>
    </w:p>
    <w:p>
      <w:pPr>
        <w:pStyle w:val="Normal"/>
        <w:numPr>
          <w:ilvl w:val="0"/>
          <w:numId w:val="0"/>
        </w:numPr>
        <w:spacing w:before="40" w:after="40"/>
        <w:outlineLvl w:val="0"/>
        <w:rPr>
          <w:b/>
          <w:bCs/>
          <w:sz w:val="20"/>
          <w:szCs w:val="20"/>
          <w:lang w:eastAsia="en-AU"/>
        </w:rPr>
      </w:pPr>
      <w:r>
        <w:rPr>
          <w:b/>
          <w:bCs/>
          <w:sz w:val="20"/>
          <w:szCs w:val="20"/>
          <w:lang w:eastAsia="en-AU"/>
        </w:rPr>
        <w:t>Privacy Act 1993 Authorisations</w:t>
      </w:r>
    </w:p>
    <w:p>
      <w:pPr>
        <w:pStyle w:val="Normal"/>
        <w:spacing w:before="40" w:after="4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I/We authorise OrganicFarmNZ (including its regional bodies) to:</w:t>
      </w:r>
    </w:p>
    <w:p>
      <w:pPr>
        <w:pStyle w:val="Normal"/>
        <w:spacing w:before="40" w:after="40"/>
        <w:ind w:hanging="425" w:left="709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(a)</w:t>
        <w:tab/>
        <w:t>Collect from, and disclose to, any person (“</w:t>
      </w:r>
      <w:r>
        <w:rPr>
          <w:b/>
          <w:bCs/>
          <w:sz w:val="20"/>
          <w:szCs w:val="20"/>
          <w:lang w:eastAsia="en-AU"/>
        </w:rPr>
        <w:t>person</w:t>
      </w:r>
      <w:r>
        <w:rPr>
          <w:sz w:val="20"/>
          <w:szCs w:val="20"/>
          <w:lang w:eastAsia="en-AU"/>
        </w:rPr>
        <w:t>”) information in connection with this Property Management Plan for the purpose of assessing this Plan and my/our application for membership and certification; and</w:t>
      </w:r>
    </w:p>
    <w:p>
      <w:pPr>
        <w:pStyle w:val="Normal"/>
        <w:spacing w:before="40" w:after="40"/>
        <w:ind w:hanging="425" w:left="709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(b)</w:t>
        <w:tab/>
        <w:t>Disclose to any person whether or not I/we have been granted certification from OrganicFarmNZ and/or the products in which we have been granted certification.</w:t>
      </w:r>
    </w:p>
    <w:p>
      <w:pPr>
        <w:pStyle w:val="Normal"/>
        <w:spacing w:before="40" w:after="4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I/We also authorise each person to provide any information about me/us to OrganicFarmNZ which OrganicFarmNZ may require in connection with assessing this Property Management Plan.</w:t>
      </w:r>
    </w:p>
    <w:p>
      <w:pPr>
        <w:pStyle w:val="Normal"/>
        <w:spacing w:before="40" w:after="4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I/We understand that, under the Privacy Act 1993, I/we may have rights of access to, and correction of, personal information held by OrganicFarmNZ about me/us.</w:t>
      </w:r>
    </w:p>
    <w:p>
      <w:pPr>
        <w:pStyle w:val="Normal"/>
        <w:spacing w:before="40" w:after="4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</w:r>
    </w:p>
    <w:p>
      <w:pPr>
        <w:pStyle w:val="Normal"/>
        <w:spacing w:before="40" w:after="4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I/We hereby declare that:</w:t>
      </w:r>
    </w:p>
    <w:p>
      <w:pPr>
        <w:pStyle w:val="Normal"/>
        <w:numPr>
          <w:ilvl w:val="0"/>
          <w:numId w:val="0"/>
        </w:numPr>
        <w:spacing w:before="40" w:after="40"/>
        <w:ind w:hanging="425" w:left="709"/>
        <w:outlineLvl w:val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(a)</w:t>
        <w:tab/>
        <w:t>The information provided by me/us in this Property Management Plan:</w:t>
      </w:r>
    </w:p>
    <w:p>
      <w:pPr>
        <w:pStyle w:val="Normal"/>
        <w:spacing w:before="40" w:after="40"/>
        <w:ind w:hanging="425" w:left="1134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(i) </w:t>
        <w:tab/>
        <w:t>is true, accurate and complete;</w:t>
      </w:r>
    </w:p>
    <w:p>
      <w:pPr>
        <w:pStyle w:val="Normal"/>
        <w:spacing w:before="40" w:after="40"/>
        <w:ind w:hanging="425" w:left="1134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(ii)</w:t>
        <w:tab/>
        <w:t>is not false or misleading in any respect; and  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15593" w:leader="none"/>
        </w:tabs>
        <w:spacing w:lineRule="auto" w:line="240" w:before="40" w:after="40"/>
        <w:ind w:hanging="425" w:left="1134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represents my/our processes, inputs and outputs in the business or property which is subject to this application for certification; and</w:t>
      </w:r>
    </w:p>
    <w:p>
      <w:pPr>
        <w:pStyle w:val="Normal"/>
        <w:numPr>
          <w:ilvl w:val="0"/>
          <w:numId w:val="0"/>
        </w:numPr>
        <w:snapToGrid w:val="false"/>
        <w:spacing w:before="40" w:after="40"/>
        <w:ind w:hanging="436" w:left="720"/>
        <w:outlineLvl w:val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(b)</w:t>
        <w:tab/>
        <w:t>I/we have disclosed to OrganicFarmNZ all information that has reasonable bearing on whether or not OrganicFarmNZ will grant me/us certification.</w:t>
      </w:r>
    </w:p>
    <w:p>
      <w:pPr>
        <w:pStyle w:val="Normal"/>
        <w:spacing w:before="40" w:after="40"/>
        <w:rPr>
          <w:sz w:val="20"/>
          <w:szCs w:val="20"/>
          <w:lang w:eastAsia="en-AU"/>
        </w:rPr>
      </w:pPr>
      <w:r>
        <w:rPr>
          <w:b/>
          <w:lang w:eastAsia="en-AU"/>
        </w:rPr>
        <w:t xml:space="preserve">By submitting this application for membership of OrganicFarmNZ  and the Property Management Plan, I/we agree to accept and be bound by OrganicFarmNZ’s </w:t>
      </w:r>
      <w:r>
        <w:rPr>
          <w:b/>
          <w:i/>
          <w:lang w:eastAsia="en-AU"/>
        </w:rPr>
        <w:t xml:space="preserve">Constitution </w:t>
      </w:r>
      <w:r>
        <w:rPr>
          <w:b/>
          <w:lang w:eastAsia="en-AU"/>
        </w:rPr>
        <w:t xml:space="preserve">and </w:t>
      </w:r>
      <w:r>
        <w:rPr>
          <w:b/>
          <w:i/>
        </w:rPr>
        <w:t>Compliance Procedures</w:t>
      </w:r>
      <w:r>
        <w:rPr>
          <w:sz w:val="20"/>
          <w:szCs w:val="20"/>
          <w:lang w:eastAsia="en-AU"/>
        </w:rPr>
        <w:t>.</w:t>
      </w:r>
    </w:p>
    <w:p>
      <w:pPr>
        <w:pStyle w:val="Normal"/>
        <w:spacing w:before="40" w:after="4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OrganicFarmNZ reserves the right, at any time, to terminate any membership and certification given by OrganicFarmNZ if I/we:</w:t>
      </w:r>
    </w:p>
    <w:p>
      <w:pPr>
        <w:pStyle w:val="Normal"/>
        <w:spacing w:before="40" w:after="40"/>
        <w:ind w:hanging="425" w:left="709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(a)</w:t>
        <w:tab/>
        <w:t>Have withheld any information from, or given false or misleading information in, or in connection with this Property Management Plan; or</w:t>
      </w:r>
    </w:p>
    <w:p>
      <w:pPr>
        <w:pStyle w:val="Normal"/>
        <w:spacing w:before="40" w:after="40"/>
        <w:ind w:hanging="425" w:left="709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(b)</w:t>
        <w:tab/>
        <w:t xml:space="preserve">Fail to comply with OrganicFarmNZ’s </w:t>
      </w:r>
      <w:r>
        <w:rPr>
          <w:i/>
          <w:sz w:val="20"/>
          <w:szCs w:val="20"/>
          <w:lang w:eastAsia="en-AU"/>
        </w:rPr>
        <w:t xml:space="preserve">Constitution </w:t>
      </w:r>
      <w:r>
        <w:rPr>
          <w:sz w:val="20"/>
          <w:szCs w:val="20"/>
          <w:lang w:eastAsia="en-AU"/>
        </w:rPr>
        <w:t xml:space="preserve">and </w:t>
      </w:r>
      <w:r>
        <w:rPr>
          <w:i/>
          <w:sz w:val="20"/>
          <w:szCs w:val="20"/>
        </w:rPr>
        <w:t>Compliance Procedures</w:t>
      </w:r>
      <w:r>
        <w:rPr>
          <w:sz w:val="20"/>
          <w:szCs w:val="20"/>
          <w:lang w:eastAsia="en-AU"/>
        </w:rPr>
        <w:t>.</w:t>
      </w:r>
    </w:p>
    <w:p>
      <w:pPr>
        <w:pStyle w:val="Normal"/>
        <w:spacing w:before="0" w:after="120"/>
        <w:jc w:val="both"/>
        <w:rPr>
          <w:sz w:val="20"/>
          <w:szCs w:val="20"/>
          <w:lang w:val="en-AU" w:eastAsia="en-AU"/>
        </w:rPr>
      </w:pPr>
      <w:r>
        <w:rPr>
          <w:sz w:val="20"/>
          <w:szCs w:val="20"/>
          <w:lang w:val="en-AU" w:eastAsia="en-AU"/>
        </w:rPr>
      </w:r>
    </w:p>
    <w:p>
      <w:pPr>
        <w:pStyle w:val="BodyText"/>
        <w:numPr>
          <w:ilvl w:val="0"/>
          <w:numId w:val="0"/>
        </w:numPr>
        <w:spacing w:before="0" w:after="240"/>
        <w:outlineLvl w:val="0"/>
        <w:rPr>
          <w:rFonts w:ascii="Arial" w:hAnsi="Arial" w:cs="Arial"/>
          <w:b/>
          <w:bCs/>
          <w:iCs/>
          <w:sz w:val="20"/>
        </w:rPr>
      </w:pPr>
      <w:r>
        <w:rPr>
          <w:rFonts w:cs="Arial" w:ascii="Arial" w:hAnsi="Arial"/>
          <w:b/>
          <w:bCs/>
          <w:iCs/>
          <w:sz w:val="20"/>
        </w:rPr>
        <w:t>Signed by the Applicant:</w:t>
      </w:r>
    </w:p>
    <w:p>
      <w:pPr>
        <w:pStyle w:val="Normal"/>
        <w:numPr>
          <w:ilvl w:val="0"/>
          <w:numId w:val="0"/>
        </w:numPr>
        <w:spacing w:before="0" w:after="120"/>
        <w:jc w:val="both"/>
        <w:outlineLvl w:val="0"/>
        <w:rPr>
          <w:bCs/>
          <w:iCs/>
          <w:sz w:val="20"/>
        </w:rPr>
      </w:pPr>
      <w:r>
        <w:rPr>
          <w:b/>
          <w:bCs/>
          <w:iCs/>
          <w:sz w:val="20"/>
          <w:szCs w:val="20"/>
        </w:rPr>
        <w:t>Dat</w:t>
      </w:r>
      <w:r>
        <w:rPr>
          <w:b/>
          <w:bCs/>
          <w:iCs/>
          <w:sz w:val="20"/>
        </w:rPr>
        <w:t>e:</w:t>
      </w:r>
    </w:p>
    <w:p>
      <w:pPr>
        <w:pStyle w:val="Normal"/>
        <w:numPr>
          <w:ilvl w:val="0"/>
          <w:numId w:val="0"/>
        </w:numPr>
        <w:spacing w:before="0" w:after="200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sectPr>
      <w:footerReference w:type="even" r:id="rId3"/>
      <w:footerReference w:type="default" r:id="rId4"/>
      <w:footerReference w:type="first" r:id="rId5"/>
      <w:type w:val="nextPage"/>
      <w:pgSz w:orient="landscape" w:w="16838" w:h="11906"/>
      <w:pgMar w:left="907" w:right="907" w:gutter="0" w:header="0" w:top="567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color w:val="7F7F7F"/>
        <w:sz w:val="20"/>
      </w:rPr>
    </w:pPr>
    <w:r>
      <w:rPr>
        <w:i/>
        <w:color w:val="7F7F7F"/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372.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color w:val="7F7F7F"/>
        <w:sz w:val="20"/>
      </w:rPr>
    </w:pPr>
    <w:r>
      <w:rPr>
        <w:i/>
        <w:color w:val="7F7F7F"/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None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372.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uiPriority="10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/>
    <w:lsdException w:name="No Spacing" w:uiPriority="99" w:semiHidden="0" w:unhideWhenUsed="0" w:qFormat="1"/>
    <w:lsdException w:name="Light Shading" w:uiPriority="99" w:semiHidden="0" w:unhideWhenUsed="0"/>
    <w:lsdException w:name="Light List" w:uiPriority="99" w:semiHidden="0" w:unhideWhenUsed="0"/>
    <w:lsdException w:name="Light Grid" w:uiPriority="99" w:semiHidden="0" w:unhideWhenUsed="0"/>
    <w:lsdException w:name="Medium Shading 1" w:uiPriority="99" w:semiHidden="0" w:unhideWhenUsed="0"/>
    <w:lsdException w:name="Medium Shading 2" w:uiPriority="99" w:semiHidden="0" w:unhideWhenUsed="0"/>
    <w:lsdException w:name="Medium List 1" w:uiPriority="99" w:semiHidden="0" w:unhideWhenUsed="0"/>
    <w:lsdException w:name="Medium List 2" w:uiPriority="99" w:semiHidden="0" w:unhideWhenUsed="0"/>
    <w:lsdException w:name="Medium Grid 1" w:uiPriority="99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99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/>
    <w:lsdException w:name="TOC Heading" w:uiPriority="71" w:qFormat="1"/>
  </w:latentStyles>
  <w:style w:type="paragraph" w:styleId="Normal" w:default="1">
    <w:name w:val="Normal"/>
    <w:qFormat/>
    <w:rsid w:val="00097a8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NZ" w:eastAsia="en-N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e14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821a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821ac"/>
    <w:rPr/>
  </w:style>
  <w:style w:type="character" w:styleId="TitleChar" w:customStyle="1">
    <w:name w:val="Title Char"/>
    <w:link w:val="Title"/>
    <w:uiPriority w:val="10"/>
    <w:qFormat/>
    <w:rsid w:val="00e24e14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Heading1Char" w:customStyle="1">
    <w:name w:val="Heading 1 Char"/>
    <w:link w:val="Heading1"/>
    <w:uiPriority w:val="9"/>
    <w:qFormat/>
    <w:rsid w:val="00e24e14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DocumentMapChar" w:customStyle="1">
    <w:name w:val="Document Map Char"/>
    <w:link w:val="DocumentMap"/>
    <w:uiPriority w:val="99"/>
    <w:semiHidden/>
    <w:qFormat/>
    <w:rsid w:val="006f10bb"/>
    <w:rPr>
      <w:rFonts w:ascii="Lucida Grande" w:hAnsi="Lucida Grande"/>
      <w:sz w:val="24"/>
      <w:szCs w:val="24"/>
    </w:rPr>
  </w:style>
  <w:style w:type="character" w:styleId="BodyTextChar" w:customStyle="1">
    <w:name w:val="Body Text Char"/>
    <w:qFormat/>
    <w:rsid w:val="00e800d8"/>
    <w:rPr>
      <w:rFonts w:ascii="Times New Roman" w:hAnsi="Times New Roman" w:eastAsia="Times New Roman" w:cs="Times New Roman"/>
      <w:sz w:val="24"/>
      <w:szCs w:val="20"/>
    </w:rPr>
  </w:style>
  <w:style w:type="character" w:styleId="FootnoteTextChar" w:customStyle="1">
    <w:name w:val="Footnote Text Char"/>
    <w:link w:val="FootnoteText"/>
    <w:qFormat/>
    <w:rsid w:val="00d6103e"/>
    <w:rPr>
      <w:sz w:val="24"/>
      <w:szCs w:val="24"/>
    </w:rPr>
  </w:style>
  <w:style w:type="character" w:styleId="FootnoteCharacters">
    <w:name w:val="Footnote Characters"/>
    <w:qFormat/>
    <w:rsid w:val="00d610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alloonTextChar" w:customStyle="1">
    <w:name w:val="Balloon Text Char"/>
    <w:link w:val="BalloonText"/>
    <w:qFormat/>
    <w:rsid w:val="00fb0013"/>
    <w:rPr>
      <w:rFonts w:ascii="Lucida Grande" w:hAnsi="Lucida Grande"/>
      <w:sz w:val="18"/>
      <w:szCs w:val="18"/>
    </w:rPr>
  </w:style>
  <w:style w:type="character" w:styleId="Annotationreference">
    <w:name w:val="annotation reference"/>
    <w:qFormat/>
    <w:rsid w:val="00fb0013"/>
    <w:rPr>
      <w:sz w:val="18"/>
      <w:szCs w:val="18"/>
    </w:rPr>
  </w:style>
  <w:style w:type="character" w:styleId="CommentTextChar" w:customStyle="1">
    <w:name w:val="Comment Text Char"/>
    <w:link w:val="Annotationtext"/>
    <w:qFormat/>
    <w:rsid w:val="00fb0013"/>
    <w:rPr>
      <w:sz w:val="24"/>
      <w:szCs w:val="24"/>
    </w:rPr>
  </w:style>
  <w:style w:type="character" w:styleId="CommentSubjectChar" w:customStyle="1">
    <w:name w:val="Comment Subject Char"/>
    <w:link w:val="Annotationsubject"/>
    <w:qFormat/>
    <w:rsid w:val="00fb0013"/>
    <w:rPr>
      <w:b/>
      <w:bCs/>
      <w:sz w:val="20"/>
      <w:szCs w:val="20"/>
    </w:rPr>
  </w:style>
  <w:style w:type="character" w:styleId="Hyperlink">
    <w:name w:val="Hyperlink"/>
    <w:rsid w:val="008f6788"/>
    <w:rPr>
      <w:color w:val="0000FF"/>
      <w:u w:val="single"/>
    </w:rPr>
  </w:style>
  <w:style w:type="character" w:styleId="Pagenumber">
    <w:name w:val="page number"/>
    <w:basedOn w:val="DefaultParagraphFont"/>
    <w:semiHidden/>
    <w:unhideWhenUsed/>
    <w:qFormat/>
    <w:rsid w:val="002637b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rsid w:val="00e800d8"/>
    <w:pPr>
      <w:spacing w:lineRule="auto" w:line="240" w:before="0" w:after="0"/>
    </w:pPr>
    <w:rPr>
      <w:rFonts w:ascii="Times New Roman" w:hAnsi="Times New Roman"/>
      <w:sz w:val="24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lorfulList-Accent11" w:customStyle="1">
    <w:name w:val="Colorful List - Accent 11"/>
    <w:basedOn w:val="Normal"/>
    <w:uiPriority w:val="34"/>
    <w:qFormat/>
    <w:rsid w:val="00de7e03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821a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821a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MediumGrid21" w:customStyle="1">
    <w:name w:val="Medium Grid 21"/>
    <w:uiPriority w:val="1"/>
    <w:qFormat/>
    <w:rsid w:val="00e24e14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NZ" w:eastAsia="en-NZ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e24e14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f10bb"/>
    <w:pPr>
      <w:spacing w:lineRule="auto" w:line="240" w:before="0" w:after="0"/>
    </w:pPr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rsid w:val="00d6103e"/>
    <w:pPr>
      <w:spacing w:lineRule="auto" w:line="240" w:before="0" w:after="0"/>
    </w:pPr>
    <w:rPr>
      <w:sz w:val="24"/>
      <w:szCs w:val="24"/>
    </w:rPr>
  </w:style>
  <w:style w:type="paragraph" w:styleId="BalloonText">
    <w:name w:val="Balloon Text"/>
    <w:basedOn w:val="Normal"/>
    <w:link w:val="BalloonTextChar"/>
    <w:qFormat/>
    <w:rsid w:val="00fb0013"/>
    <w:pPr>
      <w:spacing w:lineRule="auto" w:line="240" w:before="0" w:after="0"/>
    </w:pPr>
    <w:rPr>
      <w:rFonts w:ascii="Lucida Grande" w:hAnsi="Lucida Grande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b0013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fb0013"/>
    <w:pPr/>
    <w:rPr>
      <w:b/>
      <w:bCs/>
      <w:sz w:val="20"/>
      <w:szCs w:val="20"/>
    </w:rPr>
  </w:style>
  <w:style w:type="paragraph" w:styleId="ColorfulShading-Accent11" w:customStyle="1">
    <w:name w:val="Colorful Shading - Accent 11"/>
    <w:uiPriority w:val="99"/>
    <w:semiHidden/>
    <w:qFormat/>
    <w:rsid w:val="00f603a8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NZ" w:eastAsia="en-NZ" w:bidi="ar-SA"/>
    </w:rPr>
  </w:style>
  <w:style w:type="paragraph" w:styleId="Revision">
    <w:name w:val="Revision"/>
    <w:uiPriority w:val="71"/>
    <w:semiHidden/>
    <w:qFormat/>
    <w:rsid w:val="00070a3a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NZ" w:eastAsia="en-NZ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5f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LibreOffice/24.2.2.2$Windows_X86_64 LibreOffice_project/d56cc158d8a96260b836f100ef4b4ef25d6f1a01</Application>
  <AppVersion>15.0000</AppVersion>
  <Pages>2</Pages>
  <Words>431</Words>
  <Characters>2388</Characters>
  <CharactersWithSpaces>2910</CharactersWithSpaces>
  <Paragraphs>59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2024-04-08T01:40:00Z</dcterms:created>
  <dc:creator>John Palmer</dc:creator>
  <dc:description/>
  <dc:language>en-AU</dc:language>
  <cp:lastModifiedBy>Palmer</cp:lastModifiedBy>
  <cp:lastPrinted>2019-03-13T18:29:00Z</cp:lastPrinted>
  <dcterms:modified xsi:type="dcterms:W3CDTF">2024-04-08T02:35:00Z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